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stage are you in currently and what are your main challenges/activities? What would you consider the best time of life?  Why? </w:t>
      </w:r>
      <w:r w:rsidDel="00000000" w:rsidR="00000000" w:rsidRPr="00000000">
        <w:rPr>
          <w:sz w:val="20"/>
          <w:szCs w:val="20"/>
          <w:rtl w:val="0"/>
        </w:rPr>
        <w:t xml:space="preserve">If you were to choose an age group to work with, which one would it be and why? Are there any age groups you would not want to work with? Why not? </w:t>
      </w:r>
      <w:r w:rsidDel="00000000" w:rsidR="00000000" w:rsidRPr="00000000">
        <w:rPr>
          <w:rtl w:val="0"/>
        </w:rPr>
        <w:t xml:space="preserve">Post your answer and respond to at least one other post. (5 pts)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